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9F57" w14:textId="09BCC1BC" w:rsidR="0045715A" w:rsidRPr="006A2357" w:rsidRDefault="006156E6" w:rsidP="006A2357">
      <w:pPr>
        <w:pStyle w:val="Tytu"/>
        <w:rPr>
          <w:rFonts w:ascii="Barlow SCK" w:hAnsi="Barlow SCK"/>
        </w:rPr>
      </w:pPr>
      <w:bookmarkStart w:id="0" w:name="_Hlk189992897"/>
      <w:r w:rsidRPr="006A2357">
        <w:rPr>
          <w:rFonts w:ascii="Barlow SCK" w:hAnsi="Barlow SCK"/>
        </w:rPr>
        <w:t>STATEMENT</w:t>
      </w:r>
    </w:p>
    <w:p w14:paraId="17F991D8" w14:textId="77777777" w:rsidR="0045715A" w:rsidRPr="006A2357" w:rsidRDefault="006156E6" w:rsidP="006A2357">
      <w:pPr>
        <w:pStyle w:val="Tytu"/>
        <w:spacing w:before="119"/>
        <w:ind w:right="1316"/>
        <w:rPr>
          <w:rFonts w:ascii="Barlow SCK" w:hAnsi="Barlow SCK"/>
          <w:sz w:val="28"/>
        </w:rPr>
      </w:pPr>
      <w:r w:rsidRPr="006A2357">
        <w:rPr>
          <w:rFonts w:ascii="Barlow SCK" w:hAnsi="Barlow SCK"/>
          <w:spacing w:val="-4"/>
          <w:sz w:val="28"/>
        </w:rPr>
        <w:t>on copyright and the publishing process</w:t>
      </w:r>
    </w:p>
    <w:p w14:paraId="5C5CB8A6" w14:textId="080CB50E" w:rsidR="0045715A" w:rsidRPr="006A2357" w:rsidRDefault="006156E6" w:rsidP="006A2357">
      <w:pPr>
        <w:pStyle w:val="Tekstpodstawowy"/>
        <w:spacing w:before="117"/>
        <w:rPr>
          <w:rFonts w:ascii="Barlow SCK" w:hAnsi="Barlow SCK"/>
        </w:rPr>
      </w:pPr>
      <w:r w:rsidRPr="006A2357">
        <w:rPr>
          <w:rFonts w:ascii="Barlow SCK" w:hAnsi="Barlow SCK"/>
          <w:spacing w:val="-4"/>
        </w:rPr>
        <w:t>.....................................................................................................................................................................................</w:t>
      </w:r>
    </w:p>
    <w:p w14:paraId="6C24A672" w14:textId="77777777" w:rsidR="0045715A" w:rsidRPr="006A2357" w:rsidRDefault="006156E6" w:rsidP="006A2357">
      <w:pPr>
        <w:spacing w:before="82"/>
        <w:ind w:left="1316" w:right="1316"/>
        <w:jc w:val="center"/>
        <w:rPr>
          <w:rFonts w:ascii="Barlow SCK" w:hAnsi="Barlow SCK"/>
          <w:sz w:val="16"/>
        </w:rPr>
      </w:pPr>
      <w:r w:rsidRPr="006A2357">
        <w:rPr>
          <w:rFonts w:ascii="Barlow SCK" w:hAnsi="Barlow SCK"/>
          <w:spacing w:val="-4"/>
          <w:sz w:val="16"/>
        </w:rPr>
        <w:t>(name and surname of the Author)</w:t>
      </w:r>
    </w:p>
    <w:p w14:paraId="55126411" w14:textId="4EF736B8" w:rsidR="0045715A" w:rsidRPr="006A2357" w:rsidRDefault="006156E6" w:rsidP="006A2357">
      <w:pPr>
        <w:pStyle w:val="Tekstpodstawowy"/>
        <w:spacing w:before="57"/>
        <w:rPr>
          <w:rFonts w:ascii="Barlow SCK" w:hAnsi="Barlow SCK"/>
        </w:rPr>
      </w:pPr>
      <w:r w:rsidRPr="006A2357">
        <w:rPr>
          <w:rFonts w:ascii="Barlow SCK" w:hAnsi="Barlow SCK"/>
          <w:spacing w:val="-5"/>
        </w:rPr>
        <w:t xml:space="preserve">I declare that I </w:t>
      </w:r>
      <w:proofErr w:type="spellStart"/>
      <w:r w:rsidRPr="006A2357">
        <w:rPr>
          <w:rFonts w:ascii="Barlow SCK" w:hAnsi="Barlow SCK"/>
          <w:spacing w:val="-5"/>
        </w:rPr>
        <w:t>personally</w:t>
      </w:r>
      <w:proofErr w:type="spellEnd"/>
      <w:r w:rsidRPr="006A2357">
        <w:rPr>
          <w:rFonts w:ascii="Barlow SCK" w:hAnsi="Barlow SCK"/>
          <w:spacing w:val="-5"/>
        </w:rPr>
        <w:t xml:space="preserve"> </w:t>
      </w:r>
      <w:proofErr w:type="spellStart"/>
      <w:r w:rsidRPr="006A2357">
        <w:rPr>
          <w:rFonts w:ascii="Barlow SCK" w:hAnsi="Barlow SCK"/>
          <w:spacing w:val="-5"/>
        </w:rPr>
        <w:t>wrote</w:t>
      </w:r>
      <w:proofErr w:type="spellEnd"/>
      <w:r w:rsidRPr="006A2357">
        <w:rPr>
          <w:rFonts w:ascii="Barlow SCK" w:hAnsi="Barlow SCK"/>
          <w:spacing w:val="-5"/>
        </w:rPr>
        <w:t xml:space="preserve"> the </w:t>
      </w:r>
      <w:proofErr w:type="spellStart"/>
      <w:r w:rsidRPr="006A2357">
        <w:rPr>
          <w:rFonts w:ascii="Barlow SCK" w:hAnsi="Barlow SCK"/>
          <w:spacing w:val="-5"/>
        </w:rPr>
        <w:t>work</w:t>
      </w:r>
      <w:proofErr w:type="spellEnd"/>
      <w:r w:rsidRPr="006A2357">
        <w:rPr>
          <w:rFonts w:ascii="Barlow SCK" w:hAnsi="Barlow SCK"/>
          <w:spacing w:val="-5"/>
        </w:rPr>
        <w:t>/</w:t>
      </w:r>
      <w:proofErr w:type="spellStart"/>
      <w:r w:rsidRPr="006A2357">
        <w:rPr>
          <w:rFonts w:ascii="Barlow SCK" w:hAnsi="Barlow SCK"/>
          <w:spacing w:val="-5"/>
        </w:rPr>
        <w:t>elaboration</w:t>
      </w:r>
      <w:proofErr w:type="spellEnd"/>
      <w:r w:rsidRPr="006A2357">
        <w:rPr>
          <w:rFonts w:ascii="Barlow SCK" w:hAnsi="Barlow SCK"/>
          <w:spacing w:val="-5"/>
        </w:rPr>
        <w:t>/</w:t>
      </w:r>
      <w:proofErr w:type="spellStart"/>
      <w:r w:rsidRPr="006A2357">
        <w:rPr>
          <w:rFonts w:ascii="Barlow SCK" w:hAnsi="Barlow SCK"/>
          <w:spacing w:val="-5"/>
        </w:rPr>
        <w:t>work</w:t>
      </w:r>
      <w:proofErr w:type="spellEnd"/>
    </w:p>
    <w:p w14:paraId="3D95B55F" w14:textId="77777777" w:rsidR="0045715A" w:rsidRPr="006A2357" w:rsidRDefault="006156E6" w:rsidP="006A2357">
      <w:pPr>
        <w:pStyle w:val="Tekstpodstawowy"/>
        <w:spacing w:before="79"/>
        <w:rPr>
          <w:rFonts w:ascii="Barlow SCK" w:hAnsi="Barlow SCK"/>
        </w:rPr>
      </w:pPr>
      <w:r w:rsidRPr="006A2357">
        <w:rPr>
          <w:rFonts w:ascii="Barlow SCK" w:hAnsi="Barlow SCK"/>
          <w:spacing w:val="-4"/>
        </w:rPr>
        <w:t xml:space="preserve">Fri </w:t>
      </w:r>
      <w:proofErr w:type="gramStart"/>
      <w:r w:rsidRPr="006A2357">
        <w:rPr>
          <w:rFonts w:ascii="Barlow SCK" w:hAnsi="Barlow SCK"/>
          <w:spacing w:val="-4"/>
          <w:vertAlign w:val="superscript"/>
        </w:rPr>
        <w:t>1</w:t>
      </w:r>
      <w:r w:rsidRPr="006A2357">
        <w:rPr>
          <w:rFonts w:ascii="Barlow SCK" w:hAnsi="Barlow SCK"/>
          <w:spacing w:val="-4"/>
        </w:rPr>
        <w:t>:............................................................................................................................................................................</w:t>
      </w:r>
      <w:proofErr w:type="gramEnd"/>
    </w:p>
    <w:p w14:paraId="335BC525" w14:textId="4235A9F8" w:rsidR="0045715A" w:rsidRPr="006A2357" w:rsidRDefault="006156E6" w:rsidP="006A2357">
      <w:pPr>
        <w:pStyle w:val="Tekstpodstawowy"/>
        <w:spacing w:before="82"/>
        <w:rPr>
          <w:rFonts w:ascii="Barlow SCK" w:hAnsi="Barlow SCK"/>
        </w:rPr>
      </w:pPr>
      <w:r w:rsidRPr="006A2357">
        <w:rPr>
          <w:rFonts w:ascii="Barlow SCK" w:hAnsi="Barlow SCK"/>
          <w:spacing w:val="-4"/>
        </w:rPr>
        <w:t>.....................................................................................................................................................................................</w:t>
      </w:r>
    </w:p>
    <w:p w14:paraId="72C3D2DE" w14:textId="6D77AE33" w:rsidR="00672FF2" w:rsidRPr="006A2357" w:rsidRDefault="006156E6" w:rsidP="00672FF2">
      <w:pPr>
        <w:pStyle w:val="Tekstpodstawowy"/>
        <w:spacing w:before="80"/>
        <w:ind w:right="109"/>
        <w:jc w:val="both"/>
        <w:rPr>
          <w:rFonts w:ascii="Barlow SCK" w:hAnsi="Barlow SCK"/>
        </w:rPr>
      </w:pPr>
      <w:r w:rsidRPr="006A2357">
        <w:rPr>
          <w:rFonts w:ascii="Barlow SCK" w:hAnsi="Barlow SCK"/>
        </w:rPr>
        <w:t xml:space="preserve">I declare that this work/elaboration/work was made by me personally, does not constitute an elaboration of someone else's work and I am entitled to full economic rights to it. I declare that the submitted work(s)/elaboration/work has not yet been published or sent to any editorial </w:t>
      </w:r>
      <w:proofErr w:type="spellStart"/>
      <w:r w:rsidRPr="006A2357">
        <w:rPr>
          <w:rFonts w:ascii="Barlow SCK" w:hAnsi="Barlow SCK"/>
        </w:rPr>
        <w:t>office</w:t>
      </w:r>
      <w:proofErr w:type="spellEnd"/>
      <w:r w:rsidRPr="006A2357">
        <w:rPr>
          <w:rFonts w:ascii="Barlow SCK" w:hAnsi="Barlow SCK"/>
        </w:rPr>
        <w:t>/</w:t>
      </w:r>
      <w:proofErr w:type="spellStart"/>
      <w:r w:rsidRPr="006A2357">
        <w:rPr>
          <w:rFonts w:ascii="Barlow SCK" w:hAnsi="Barlow SCK"/>
        </w:rPr>
        <w:t>publishing</w:t>
      </w:r>
      <w:proofErr w:type="spellEnd"/>
      <w:r w:rsidRPr="006A2357">
        <w:rPr>
          <w:rFonts w:ascii="Barlow SCK" w:hAnsi="Barlow SCK"/>
        </w:rPr>
        <w:t xml:space="preserve"> </w:t>
      </w:r>
      <w:proofErr w:type="spellStart"/>
      <w:r w:rsidRPr="006A2357">
        <w:rPr>
          <w:rFonts w:ascii="Barlow SCK" w:hAnsi="Barlow SCK"/>
        </w:rPr>
        <w:t>house</w:t>
      </w:r>
      <w:proofErr w:type="spellEnd"/>
      <w:r w:rsidRPr="006A2357">
        <w:rPr>
          <w:rFonts w:ascii="Barlow SCK" w:hAnsi="Barlow SCK"/>
        </w:rPr>
        <w:t xml:space="preserve"> for </w:t>
      </w:r>
      <w:proofErr w:type="spellStart"/>
      <w:r w:rsidRPr="006A2357">
        <w:rPr>
          <w:rFonts w:ascii="Barlow SCK" w:hAnsi="Barlow SCK"/>
        </w:rPr>
        <w:t>publication</w:t>
      </w:r>
      <w:proofErr w:type="spellEnd"/>
      <w:r w:rsidRPr="006A2357">
        <w:rPr>
          <w:rFonts w:ascii="Barlow SCK" w:hAnsi="Barlow SCK"/>
        </w:rPr>
        <w:t>.</w:t>
      </w:r>
    </w:p>
    <w:p w14:paraId="35344F10" w14:textId="4DACE247" w:rsidR="00672FF2" w:rsidRPr="00672FF2" w:rsidRDefault="006156E6" w:rsidP="00672FF2">
      <w:pPr>
        <w:pStyle w:val="Tekstpodstawowy"/>
        <w:spacing w:before="1"/>
        <w:ind w:right="109"/>
        <w:jc w:val="both"/>
        <w:rPr>
          <w:rFonts w:ascii="Barlow SCK" w:hAnsi="Barlow SCK"/>
          <w:spacing w:val="-2"/>
        </w:rPr>
      </w:pPr>
      <w:r w:rsidRPr="006A2357">
        <w:rPr>
          <w:rFonts w:ascii="Barlow SCK" w:hAnsi="Barlow SCK"/>
          <w:spacing w:val="-2"/>
        </w:rPr>
        <w:t xml:space="preserve">I declare that the work/elaboration/work is entirely original/original and does not contain any borrowings from another work that could cause the Publisher to </w:t>
      </w:r>
      <w:proofErr w:type="spellStart"/>
      <w:r w:rsidRPr="006A2357">
        <w:rPr>
          <w:rFonts w:ascii="Barlow SCK" w:hAnsi="Barlow SCK"/>
          <w:spacing w:val="-2"/>
        </w:rPr>
        <w:t>liability</w:t>
      </w:r>
      <w:proofErr w:type="spellEnd"/>
      <w:r w:rsidRPr="006A2357">
        <w:rPr>
          <w:rFonts w:ascii="Barlow SCK" w:hAnsi="Barlow SCK"/>
          <w:spacing w:val="-2"/>
        </w:rPr>
        <w:t>.</w:t>
      </w:r>
    </w:p>
    <w:p w14:paraId="2CF49F16" w14:textId="77777777" w:rsidR="0045715A" w:rsidRPr="006A2357" w:rsidRDefault="006156E6" w:rsidP="006A2357">
      <w:pPr>
        <w:pStyle w:val="Tekstpodstawowy"/>
        <w:jc w:val="both"/>
        <w:rPr>
          <w:rFonts w:ascii="Barlow SCK" w:hAnsi="Barlow SCK"/>
        </w:rPr>
      </w:pPr>
      <w:r w:rsidRPr="006A2357">
        <w:rPr>
          <w:rFonts w:ascii="Barlow SCK" w:hAnsi="Barlow SCK"/>
          <w:spacing w:val="-4"/>
        </w:rPr>
        <w:t>I declare that the work/elaboration/work does not infringe the copyrights of third parties.</w:t>
      </w:r>
    </w:p>
    <w:p w14:paraId="3F87E682" w14:textId="1E6F8CA4" w:rsidR="0045715A" w:rsidRPr="006A2357" w:rsidRDefault="006156E6" w:rsidP="006A2357">
      <w:pPr>
        <w:pStyle w:val="Tekstpodstawowy"/>
        <w:spacing w:before="82"/>
        <w:ind w:right="111"/>
        <w:jc w:val="both"/>
        <w:rPr>
          <w:rFonts w:ascii="Barlow SCK" w:hAnsi="Barlow SCK"/>
        </w:rPr>
      </w:pPr>
      <w:r w:rsidRPr="006A2357">
        <w:rPr>
          <w:rFonts w:ascii="Barlow SCK" w:hAnsi="Barlow SCK"/>
          <w:spacing w:val="-1"/>
        </w:rPr>
        <w:t>I declare that the work/study/work has been corrected in accordance with the comments of the Reviewer(s). I agree to the Publishing House making linguistic and editorial corrections.</w:t>
      </w:r>
    </w:p>
    <w:p w14:paraId="18372F0B" w14:textId="6A8A9401" w:rsidR="006A2357" w:rsidRDefault="006156E6" w:rsidP="006A2357">
      <w:pPr>
        <w:pStyle w:val="Tekstpodstawowy"/>
        <w:ind w:right="112"/>
        <w:jc w:val="both"/>
        <w:rPr>
          <w:rFonts w:ascii="Barlow SCK" w:hAnsi="Barlow SCK"/>
          <w:vertAlign w:val="superscript"/>
        </w:rPr>
      </w:pPr>
      <w:r w:rsidRPr="006A2357">
        <w:rPr>
          <w:rFonts w:ascii="Barlow SCK" w:hAnsi="Barlow SCK"/>
        </w:rPr>
        <w:t xml:space="preserve">I declare that I transfer to the Publishing House of the Silesian University of Technology in Gliwice the author's copyrights </w:t>
      </w:r>
      <w:r w:rsidRPr="006A2357">
        <w:rPr>
          <w:rFonts w:ascii="Barlow SCK" w:hAnsi="Barlow SCK"/>
          <w:b/>
        </w:rPr>
        <w:t xml:space="preserve">without due royalty </w:t>
      </w:r>
      <w:r w:rsidRPr="006A2357">
        <w:rPr>
          <w:rFonts w:ascii="Barlow SCK" w:hAnsi="Barlow SCK"/>
        </w:rPr>
        <w:t xml:space="preserve">in the scope of publishing this work/study/work on my own or as part of a collective work entitled </w:t>
      </w:r>
      <w:r w:rsidRPr="006A2357">
        <w:rPr>
          <w:rFonts w:ascii="Barlow SCK" w:hAnsi="Barlow SCK"/>
          <w:vertAlign w:val="superscript"/>
        </w:rPr>
        <w:t>2</w:t>
      </w:r>
    </w:p>
    <w:p w14:paraId="615CD3DC" w14:textId="77777777" w:rsidR="006A2357" w:rsidRPr="006A2357" w:rsidRDefault="006A2357" w:rsidP="006A2357">
      <w:pPr>
        <w:pStyle w:val="Tekstpodstawowy"/>
        <w:ind w:right="112"/>
        <w:jc w:val="both"/>
        <w:rPr>
          <w:rFonts w:ascii="Barlow SCK" w:hAnsi="Barlow SCK"/>
          <w:vertAlign w:val="superscript"/>
        </w:rPr>
      </w:pPr>
    </w:p>
    <w:p w14:paraId="7CD40E0A" w14:textId="2A5AD35C" w:rsidR="006A2357" w:rsidRDefault="006156E6" w:rsidP="006A2357">
      <w:pPr>
        <w:pStyle w:val="Tekstpodstawowy"/>
        <w:jc w:val="both"/>
        <w:rPr>
          <w:rFonts w:ascii="Barlow SCK" w:hAnsi="Barlow SCK"/>
          <w:spacing w:val="-2"/>
        </w:rPr>
      </w:pPr>
      <w:r w:rsidRPr="006A2357">
        <w:rPr>
          <w:rFonts w:ascii="Barlow SCK" w:hAnsi="Barlow SCK"/>
          <w:spacing w:val="-2"/>
        </w:rPr>
        <w:t>…………………………………………..……………………………………………………………………………………………………………….</w:t>
      </w:r>
    </w:p>
    <w:p w14:paraId="1B85E888" w14:textId="7B3657C9" w:rsidR="006A2357" w:rsidRPr="006A2357" w:rsidRDefault="006A2357" w:rsidP="006A2357">
      <w:pPr>
        <w:pStyle w:val="Tekstpodstawowy"/>
        <w:jc w:val="both"/>
        <w:rPr>
          <w:rFonts w:ascii="Barlow SCK" w:hAnsi="Barlow SCK"/>
        </w:rPr>
      </w:pPr>
      <w:r w:rsidRPr="006A2357">
        <w:rPr>
          <w:rFonts w:ascii="Barlow SCK" w:hAnsi="Barlow SCK"/>
          <w:spacing w:val="-2"/>
        </w:rPr>
        <w:t>…………………………………………..……………………………………………………………………………………………………………….</w:t>
      </w:r>
    </w:p>
    <w:p w14:paraId="3F0C797A" w14:textId="41491B28" w:rsidR="0045715A" w:rsidRPr="006A2357" w:rsidRDefault="006156E6" w:rsidP="006A2357">
      <w:pPr>
        <w:pStyle w:val="Tekstpodstawowy"/>
        <w:spacing w:before="78"/>
        <w:ind w:right="248"/>
        <w:rPr>
          <w:rFonts w:ascii="Barlow SCK" w:hAnsi="Barlow SCK"/>
        </w:rPr>
      </w:pPr>
      <w:r w:rsidRPr="006A2357">
        <w:rPr>
          <w:rFonts w:ascii="Barlow SCK" w:hAnsi="Barlow SCK"/>
        </w:rPr>
        <w:t>The rights include the following exploitation fields:</w:t>
      </w:r>
    </w:p>
    <w:p w14:paraId="5C9D0327" w14:textId="77777777" w:rsidR="0045715A" w:rsidRPr="006A2357" w:rsidRDefault="006156E6" w:rsidP="006A2357">
      <w:pPr>
        <w:pStyle w:val="Akapitzlist"/>
        <w:numPr>
          <w:ilvl w:val="0"/>
          <w:numId w:val="1"/>
        </w:numPr>
        <w:tabs>
          <w:tab w:val="left" w:pos="836"/>
          <w:tab w:val="left" w:pos="837"/>
        </w:tabs>
        <w:spacing w:before="1"/>
        <w:ind w:hanging="361"/>
        <w:rPr>
          <w:rFonts w:ascii="Barlow SCK" w:hAnsi="Barlow SCK"/>
        </w:rPr>
      </w:pPr>
      <w:r w:rsidRPr="006A2357">
        <w:rPr>
          <w:rFonts w:ascii="Barlow SCK" w:hAnsi="Barlow SCK"/>
          <w:spacing w:val="-4"/>
        </w:rPr>
        <w:t>its preservation,</w:t>
      </w:r>
    </w:p>
    <w:p w14:paraId="0E8ED41A" w14:textId="77777777" w:rsidR="0045715A" w:rsidRPr="006A2357" w:rsidRDefault="006156E6" w:rsidP="006A2357">
      <w:pPr>
        <w:pStyle w:val="Akapitzlist"/>
        <w:numPr>
          <w:ilvl w:val="0"/>
          <w:numId w:val="1"/>
        </w:numPr>
        <w:tabs>
          <w:tab w:val="left" w:pos="836"/>
          <w:tab w:val="left" w:pos="837"/>
        </w:tabs>
        <w:spacing w:before="82"/>
        <w:ind w:hanging="361"/>
        <w:rPr>
          <w:rFonts w:ascii="Barlow SCK" w:hAnsi="Barlow SCK"/>
        </w:rPr>
      </w:pPr>
      <w:r w:rsidRPr="006A2357">
        <w:rPr>
          <w:rFonts w:ascii="Barlow SCK" w:hAnsi="Barlow SCK"/>
          <w:spacing w:val="-4"/>
        </w:rPr>
        <w:t>multiplication by a specific technique,</w:t>
      </w:r>
    </w:p>
    <w:p w14:paraId="186B9043" w14:textId="77777777" w:rsidR="0045715A" w:rsidRPr="006A2357" w:rsidRDefault="006156E6" w:rsidP="006A2357">
      <w:pPr>
        <w:pStyle w:val="Akapitzlist"/>
        <w:numPr>
          <w:ilvl w:val="0"/>
          <w:numId w:val="1"/>
        </w:numPr>
        <w:tabs>
          <w:tab w:val="left" w:pos="836"/>
          <w:tab w:val="left" w:pos="837"/>
        </w:tabs>
        <w:ind w:hanging="361"/>
        <w:rPr>
          <w:rFonts w:ascii="Barlow SCK" w:hAnsi="Barlow SCK"/>
        </w:rPr>
      </w:pPr>
      <w:r w:rsidRPr="006A2357">
        <w:rPr>
          <w:rFonts w:ascii="Barlow SCK" w:hAnsi="Barlow SCK"/>
          <w:spacing w:val="-4"/>
        </w:rPr>
        <w:t>placing on the market,</w:t>
      </w:r>
    </w:p>
    <w:p w14:paraId="718A1142" w14:textId="77777777" w:rsidR="0045715A" w:rsidRPr="006A2357" w:rsidRDefault="006156E6" w:rsidP="006A2357">
      <w:pPr>
        <w:pStyle w:val="Akapitzlist"/>
        <w:numPr>
          <w:ilvl w:val="0"/>
          <w:numId w:val="1"/>
        </w:numPr>
        <w:tabs>
          <w:tab w:val="left" w:pos="836"/>
          <w:tab w:val="left" w:pos="837"/>
        </w:tabs>
        <w:ind w:hanging="361"/>
        <w:rPr>
          <w:rFonts w:ascii="Barlow SCK" w:hAnsi="Barlow SCK"/>
        </w:rPr>
      </w:pPr>
      <w:r w:rsidRPr="006A2357">
        <w:rPr>
          <w:rFonts w:ascii="Barlow SCK" w:hAnsi="Barlow SCK"/>
          <w:spacing w:val="-4"/>
        </w:rPr>
        <w:t>introduction to computer memory,</w:t>
      </w:r>
    </w:p>
    <w:p w14:paraId="58C516A6" w14:textId="77777777" w:rsidR="0045715A" w:rsidRPr="006A2357" w:rsidRDefault="006156E6" w:rsidP="006A2357">
      <w:pPr>
        <w:pStyle w:val="Akapitzlist"/>
        <w:numPr>
          <w:ilvl w:val="0"/>
          <w:numId w:val="1"/>
        </w:numPr>
        <w:tabs>
          <w:tab w:val="left" w:pos="836"/>
          <w:tab w:val="left" w:pos="837"/>
        </w:tabs>
        <w:spacing w:before="82"/>
        <w:ind w:hanging="361"/>
        <w:rPr>
          <w:rFonts w:ascii="Barlow SCK" w:hAnsi="Barlow SCK"/>
        </w:rPr>
      </w:pPr>
      <w:r w:rsidRPr="006A2357">
        <w:rPr>
          <w:rFonts w:ascii="Barlow SCK" w:hAnsi="Barlow SCK"/>
          <w:spacing w:val="-4"/>
        </w:rPr>
        <w:t>inclusion in the digital database on the terms set out in a separate statement.</w:t>
      </w:r>
    </w:p>
    <w:p w14:paraId="62E2AC02" w14:textId="77777777" w:rsidR="006A2357" w:rsidRDefault="006A2357" w:rsidP="006A2357">
      <w:pPr>
        <w:pStyle w:val="Tekstpodstawowy"/>
        <w:spacing w:before="79"/>
        <w:rPr>
          <w:rFonts w:ascii="Barlow SCK" w:hAnsi="Barlow SCK"/>
          <w:spacing w:val="-4"/>
        </w:rPr>
      </w:pPr>
    </w:p>
    <w:p w14:paraId="491F604D" w14:textId="065A8E69" w:rsidR="0045715A" w:rsidRPr="006A2357" w:rsidRDefault="006156E6" w:rsidP="006A2357">
      <w:pPr>
        <w:pStyle w:val="Tekstpodstawowy"/>
        <w:spacing w:before="79"/>
        <w:jc w:val="both"/>
        <w:rPr>
          <w:rFonts w:ascii="Barlow SCK" w:hAnsi="Barlow SCK"/>
        </w:rPr>
      </w:pPr>
      <w:r w:rsidRPr="006A2357">
        <w:rPr>
          <w:rFonts w:ascii="Barlow SCK" w:hAnsi="Barlow SCK"/>
          <w:spacing w:val="-4"/>
        </w:rPr>
        <w:t>The Publisher has the right to make the necessary changes to the work/work/study, resulting from the editorial work, not infringing the Author's rights in the field of moral rights. The publishing house decides on the price of the published work/work/study. The Publishing House, in consultation with the Author, decides on:</w:t>
      </w:r>
    </w:p>
    <w:p w14:paraId="53BE4130" w14:textId="77777777" w:rsidR="0045715A" w:rsidRPr="006A2357" w:rsidRDefault="006156E6" w:rsidP="006A2357">
      <w:pPr>
        <w:pStyle w:val="Akapitzlist"/>
        <w:numPr>
          <w:ilvl w:val="0"/>
          <w:numId w:val="1"/>
        </w:numPr>
        <w:tabs>
          <w:tab w:val="left" w:pos="836"/>
          <w:tab w:val="left" w:pos="837"/>
        </w:tabs>
        <w:spacing w:before="82"/>
        <w:ind w:hanging="361"/>
        <w:rPr>
          <w:rFonts w:ascii="Barlow SCK" w:hAnsi="Barlow SCK"/>
        </w:rPr>
      </w:pPr>
      <w:r w:rsidRPr="006A2357">
        <w:rPr>
          <w:rFonts w:ascii="Barlow SCK" w:hAnsi="Barlow SCK"/>
          <w:spacing w:val="-4"/>
        </w:rPr>
        <w:t>binding, form, graphic design,</w:t>
      </w:r>
    </w:p>
    <w:p w14:paraId="49BC61DB" w14:textId="3B67E8FD" w:rsidR="006A2357" w:rsidRPr="006A2357" w:rsidRDefault="006156E6" w:rsidP="006A2357">
      <w:pPr>
        <w:pStyle w:val="Akapitzlist"/>
        <w:numPr>
          <w:ilvl w:val="0"/>
          <w:numId w:val="1"/>
        </w:numPr>
        <w:tabs>
          <w:tab w:val="left" w:pos="836"/>
          <w:tab w:val="left" w:pos="837"/>
        </w:tabs>
        <w:ind w:hanging="361"/>
        <w:rPr>
          <w:rFonts w:ascii="Barlow SCK" w:hAnsi="Barlow SCK"/>
        </w:rPr>
      </w:pPr>
      <w:r w:rsidRPr="006A2357">
        <w:rPr>
          <w:rFonts w:ascii="Barlow SCK" w:hAnsi="Barlow SCK"/>
          <w:spacing w:val="-4"/>
        </w:rPr>
        <w:t>number of copies issued.</w:t>
      </w:r>
    </w:p>
    <w:p w14:paraId="367663F9" w14:textId="77777777" w:rsidR="00672FF2" w:rsidRDefault="006156E6" w:rsidP="006A2357">
      <w:pPr>
        <w:pStyle w:val="Tekstpodstawowy"/>
        <w:spacing w:before="82"/>
        <w:jc w:val="both"/>
        <w:rPr>
          <w:rFonts w:ascii="Barlow SCK" w:hAnsi="Barlow SCK"/>
          <w:spacing w:val="-3"/>
        </w:rPr>
      </w:pPr>
      <w:r w:rsidRPr="006A2357">
        <w:rPr>
          <w:rFonts w:ascii="Barlow SCK" w:hAnsi="Barlow SCK"/>
          <w:spacing w:val="-4"/>
        </w:rPr>
        <w:t xml:space="preserve">If the Author has included illustrations or other materials protected by copyright in the work/work/study, he is obliged to obtain written permission from the person authorized to use them by the Publisher, he is obliged to indicate the source of these materials and undertakes to pay (on his own) the costs related to it. In the case of multi-author works/works/studies, each </w:t>
      </w:r>
    </w:p>
    <w:p w14:paraId="3F0CF6D2" w14:textId="7E8B061C" w:rsidR="006A2357" w:rsidRPr="006A2357" w:rsidRDefault="006A2357" w:rsidP="006A2357">
      <w:pPr>
        <w:pStyle w:val="Tekstpodstawowy"/>
        <w:spacing w:before="82"/>
        <w:jc w:val="both"/>
        <w:rPr>
          <w:rFonts w:ascii="Barlow SCK" w:hAnsi="Barlow SCK"/>
          <w:spacing w:val="-3"/>
        </w:rPr>
      </w:pPr>
      <w:r w:rsidRPr="006A2357">
        <w:rPr>
          <w:rFonts w:ascii="Barlow SCK" w:hAnsi="Barlow SCK"/>
          <w:spacing w:val="-3"/>
        </w:rPr>
        <w:t xml:space="preserve">Author </w:t>
      </w:r>
      <w:proofErr w:type="spellStart"/>
      <w:r w:rsidRPr="006A2357">
        <w:rPr>
          <w:rFonts w:ascii="Barlow SCK" w:hAnsi="Barlow SCK"/>
          <w:spacing w:val="-3"/>
        </w:rPr>
        <w:t>signs</w:t>
      </w:r>
      <w:proofErr w:type="spellEnd"/>
      <w:r w:rsidRPr="006A2357">
        <w:rPr>
          <w:rFonts w:ascii="Barlow SCK" w:hAnsi="Barlow SCK"/>
          <w:spacing w:val="-3"/>
        </w:rPr>
        <w:t xml:space="preserve"> the </w:t>
      </w:r>
      <w:proofErr w:type="spellStart"/>
      <w:r w:rsidRPr="006A2357">
        <w:rPr>
          <w:rFonts w:ascii="Barlow SCK" w:hAnsi="Barlow SCK"/>
          <w:spacing w:val="-3"/>
        </w:rPr>
        <w:t>declaration</w:t>
      </w:r>
      <w:proofErr w:type="spellEnd"/>
      <w:r w:rsidRPr="006A2357">
        <w:rPr>
          <w:rFonts w:ascii="Barlow SCK" w:hAnsi="Barlow SCK"/>
          <w:spacing w:val="-3"/>
        </w:rPr>
        <w:t xml:space="preserve"> with a handwritten signature or a qualified electronic signature.</w:t>
      </w:r>
    </w:p>
    <w:p w14:paraId="2C228827" w14:textId="77777777" w:rsidR="006A2357" w:rsidRPr="006A2357" w:rsidRDefault="006A2357" w:rsidP="006A2357">
      <w:pPr>
        <w:pStyle w:val="Tekstpodstawowy"/>
        <w:spacing w:before="82"/>
        <w:ind w:left="0"/>
        <w:jc w:val="both"/>
        <w:rPr>
          <w:rFonts w:ascii="Barlow SCK" w:hAnsi="Barlow SCK"/>
          <w:spacing w:val="-3"/>
        </w:rPr>
      </w:pPr>
    </w:p>
    <w:p w14:paraId="43CE0421" w14:textId="77777777" w:rsidR="006A2357" w:rsidRPr="006A2357" w:rsidRDefault="006A2357" w:rsidP="006A2357">
      <w:pPr>
        <w:pStyle w:val="Tekstpodstawowy"/>
        <w:spacing w:before="82"/>
        <w:jc w:val="right"/>
        <w:rPr>
          <w:rFonts w:ascii="Barlow SCK" w:hAnsi="Barlow SCK"/>
          <w:spacing w:val="-3"/>
        </w:rPr>
      </w:pPr>
      <w:r w:rsidRPr="006A2357">
        <w:rPr>
          <w:rFonts w:ascii="Barlow SCK" w:hAnsi="Barlow SCK"/>
          <w:spacing w:val="-3"/>
        </w:rPr>
        <w:t>………………….........................................................</w:t>
      </w:r>
    </w:p>
    <w:p w14:paraId="51813629" w14:textId="77777777" w:rsidR="006A2357" w:rsidRPr="006A2357" w:rsidRDefault="006A2357" w:rsidP="006A2357">
      <w:pPr>
        <w:pStyle w:val="Tekstpodstawowy"/>
        <w:jc w:val="right"/>
        <w:rPr>
          <w:rFonts w:ascii="Barlow SCK" w:hAnsi="Barlow SCK"/>
          <w:i/>
          <w:spacing w:val="-3"/>
          <w:sz w:val="20"/>
        </w:rPr>
      </w:pPr>
      <w:r w:rsidRPr="006A2357">
        <w:rPr>
          <w:rFonts w:ascii="Barlow SCK" w:hAnsi="Barlow SCK"/>
          <w:i/>
          <w:spacing w:val="-3"/>
          <w:sz w:val="20"/>
        </w:rPr>
        <w:t>(date and signature of the Author)</w:t>
      </w:r>
    </w:p>
    <w:p w14:paraId="7C8FAF71" w14:textId="2F4A7332" w:rsidR="006A2357" w:rsidRDefault="006A2357" w:rsidP="006A2357">
      <w:pPr>
        <w:pStyle w:val="Tekstpodstawowy"/>
        <w:spacing w:before="82"/>
        <w:ind w:left="0"/>
        <w:jc w:val="both"/>
        <w:rPr>
          <w:rFonts w:ascii="Barlow SCK" w:hAnsi="Barlow SCK"/>
        </w:rPr>
      </w:pPr>
    </w:p>
    <w:p w14:paraId="05F4E999" w14:textId="2680F1F2" w:rsidR="0045715A" w:rsidRPr="006A2357" w:rsidRDefault="006156E6" w:rsidP="006A2357">
      <w:pPr>
        <w:pStyle w:val="Tekstpodstawowy"/>
        <w:spacing w:before="10"/>
        <w:ind w:left="0"/>
        <w:rPr>
          <w:rFonts w:ascii="Barlow SCK" w:hAnsi="Barlow SCK"/>
          <w:sz w:val="18"/>
        </w:rPr>
      </w:pPr>
      <w:r w:rsidRPr="006A2357">
        <w:rPr>
          <w:rFonts w:ascii="Barlow SCK" w:hAnsi="Barlow SCK"/>
          <w:noProof/>
        </w:rPr>
        <mc:AlternateContent>
          <mc:Choice Requires="wps">
            <w:drawing>
              <wp:anchor distT="0" distB="0" distL="0" distR="0" simplePos="0" relativeHeight="251657728" behindDoc="1" locked="0" layoutInCell="1" allowOverlap="1" wp14:anchorId="46FB5C7E" wp14:editId="228A1629">
                <wp:simplePos x="0" y="0"/>
                <wp:positionH relativeFrom="page">
                  <wp:posOffset>899160</wp:posOffset>
                </wp:positionH>
                <wp:positionV relativeFrom="paragraph">
                  <wp:posOffset>170815</wp:posOffset>
                </wp:positionV>
                <wp:extent cx="1828800" cy="8890"/>
                <wp:effectExtent l="0" t="0" r="0" b="0"/>
                <wp:wrapTopAndBottom/>
                <wp:docPr id="6663599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70.8pt;margin-top:13.4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" w14:anchorId="008814D1">
                <w10:wrap type="topAndBottom" anchorx="page"/>
              </v:rect>
            </w:pict>
          </mc:Fallback>
        </mc:AlternateContent>
      </w:r>
    </w:p>
    <w:p w14:paraId="1FB256D8" w14:textId="77777777" w:rsidR="0045715A" w:rsidRPr="006A2357" w:rsidRDefault="006156E6" w:rsidP="006A2357">
      <w:pPr>
        <w:spacing w:before="71"/>
        <w:ind w:left="116" w:right="241"/>
        <w:jc w:val="both"/>
        <w:rPr>
          <w:rFonts w:ascii="Barlow SCK" w:hAnsi="Barlow SCK"/>
          <w:i/>
          <w:sz w:val="16"/>
        </w:rPr>
      </w:pPr>
      <w:r w:rsidRPr="006A2357">
        <w:rPr>
          <w:rFonts w:ascii="Barlow SCK" w:hAnsi="Barlow SCK"/>
          <w:i/>
          <w:sz w:val="16"/>
          <w:vertAlign w:val="superscript"/>
        </w:rPr>
        <w:lastRenderedPageBreak/>
        <w:t>1</w:t>
      </w:r>
      <w:r w:rsidRPr="006A2357">
        <w:rPr>
          <w:rFonts w:ascii="Barlow SCK" w:hAnsi="Barlow SCK"/>
          <w:i/>
          <w:sz w:val="16"/>
        </w:rPr>
        <w:t xml:space="preserve"> Give the title of the book/monograph written, if the author is listed as the Author or Co-author. If it is a chapter in a multi-author monograph or an article, e.g. in scientific journals, then provide the title of the </w:t>
      </w:r>
      <w:proofErr w:type="spellStart"/>
      <w:r w:rsidRPr="006A2357">
        <w:rPr>
          <w:rFonts w:ascii="Barlow SCK" w:hAnsi="Barlow SCK"/>
          <w:i/>
          <w:sz w:val="16"/>
        </w:rPr>
        <w:t>chapter</w:t>
      </w:r>
      <w:proofErr w:type="spellEnd"/>
      <w:r w:rsidRPr="006A2357">
        <w:rPr>
          <w:rFonts w:ascii="Barlow SCK" w:hAnsi="Barlow SCK"/>
          <w:i/>
          <w:sz w:val="16"/>
        </w:rPr>
        <w:t xml:space="preserve"> </w:t>
      </w:r>
      <w:proofErr w:type="spellStart"/>
      <w:r w:rsidRPr="006A2357">
        <w:rPr>
          <w:rFonts w:ascii="Barlow SCK" w:hAnsi="Barlow SCK"/>
          <w:i/>
          <w:sz w:val="16"/>
        </w:rPr>
        <w:t>or</w:t>
      </w:r>
      <w:proofErr w:type="spellEnd"/>
      <w:r w:rsidRPr="006A2357">
        <w:rPr>
          <w:rFonts w:ascii="Barlow SCK" w:hAnsi="Barlow SCK"/>
          <w:i/>
          <w:sz w:val="16"/>
        </w:rPr>
        <w:t xml:space="preserve"> </w:t>
      </w:r>
      <w:proofErr w:type="spellStart"/>
      <w:r w:rsidRPr="006A2357">
        <w:rPr>
          <w:rFonts w:ascii="Barlow SCK" w:hAnsi="Barlow SCK"/>
          <w:i/>
          <w:sz w:val="16"/>
        </w:rPr>
        <w:t>article</w:t>
      </w:r>
      <w:proofErr w:type="spellEnd"/>
      <w:r w:rsidRPr="006A2357">
        <w:rPr>
          <w:rFonts w:ascii="Barlow SCK" w:hAnsi="Barlow SCK"/>
          <w:i/>
          <w:sz w:val="16"/>
        </w:rPr>
        <w:t>.</w:t>
      </w:r>
    </w:p>
    <w:p w14:paraId="45C58E92" w14:textId="2A9DFB41" w:rsidR="0045715A" w:rsidRPr="006A2357" w:rsidRDefault="006156E6" w:rsidP="006A2357">
      <w:pPr>
        <w:spacing w:before="1"/>
        <w:ind w:left="116"/>
        <w:jc w:val="both"/>
        <w:rPr>
          <w:rFonts w:ascii="Barlow SCK" w:hAnsi="Barlow SCK"/>
          <w:i/>
        </w:rPr>
      </w:pPr>
      <w:r w:rsidRPr="006A2357">
        <w:rPr>
          <w:rFonts w:ascii="Barlow SCK" w:hAnsi="Barlow SCK"/>
          <w:i/>
          <w:sz w:val="16"/>
          <w:vertAlign w:val="superscript"/>
        </w:rPr>
        <w:t xml:space="preserve">2 </w:t>
      </w:r>
      <w:r w:rsidRPr="006A2357">
        <w:rPr>
          <w:rFonts w:ascii="Barlow SCK" w:hAnsi="Barlow SCK"/>
          <w:i/>
          <w:sz w:val="16"/>
        </w:rPr>
        <w:t xml:space="preserve">Give the title of the collective work (e.g. a multi-author monograph or the Scientific Journal of the series... etc. </w:t>
      </w:r>
      <w:bookmarkEnd w:id="0"/>
    </w:p>
    <w:sectPr w:rsidR="0045715A" w:rsidRPr="006A2357">
      <w:pgSz w:w="11910" w:h="16840"/>
      <w:pgMar w:top="1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78DF" w14:textId="77777777" w:rsidR="007100FA" w:rsidRDefault="007100FA" w:rsidP="006A2357">
      <w:r>
        <w:separator/>
      </w:r>
    </w:p>
  </w:endnote>
  <w:endnote w:type="continuationSeparator" w:id="0">
    <w:p w14:paraId="4238E255" w14:textId="77777777" w:rsidR="007100FA" w:rsidRDefault="007100FA" w:rsidP="006A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331B" w14:textId="77777777" w:rsidR="007100FA" w:rsidRDefault="007100FA" w:rsidP="006A2357">
      <w:r>
        <w:separator/>
      </w:r>
    </w:p>
  </w:footnote>
  <w:footnote w:type="continuationSeparator" w:id="0">
    <w:p w14:paraId="55BA03D3" w14:textId="77777777" w:rsidR="007100FA" w:rsidRDefault="007100FA" w:rsidP="006A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115A6"/>
    <w:multiLevelType w:val="hybridMultilevel"/>
    <w:tmpl w:val="47CA9F8A"/>
    <w:lvl w:ilvl="0" w:tplc="026AEADA">
      <w:numFmt w:val="bullet"/>
      <w:lvlText w:val=""/>
      <w:lvlJc w:val="left"/>
      <w:pPr>
        <w:ind w:left="836" w:hanging="360"/>
      </w:pPr>
      <w:rPr>
        <w:rFonts w:ascii="Symbol" w:eastAsia="Symbol" w:hAnsi="Symbol" w:cs="Symbol" w:hint="default"/>
        <w:w w:val="100"/>
        <w:sz w:val="22"/>
        <w:szCs w:val="22"/>
        <w:lang w:val="pl-PL" w:eastAsia="en-US" w:bidi="ar-SA"/>
      </w:rPr>
    </w:lvl>
    <w:lvl w:ilvl="1" w:tplc="548A88FC">
      <w:numFmt w:val="bullet"/>
      <w:lvlText w:val="•"/>
      <w:lvlJc w:val="left"/>
      <w:pPr>
        <w:ind w:left="1686" w:hanging="360"/>
      </w:pPr>
      <w:rPr>
        <w:rFonts w:hint="default"/>
        <w:lang w:val="pl-PL" w:eastAsia="en-US" w:bidi="ar-SA"/>
      </w:rPr>
    </w:lvl>
    <w:lvl w:ilvl="2" w:tplc="A4560C7E">
      <w:numFmt w:val="bullet"/>
      <w:lvlText w:val="•"/>
      <w:lvlJc w:val="left"/>
      <w:pPr>
        <w:ind w:left="2533" w:hanging="360"/>
      </w:pPr>
      <w:rPr>
        <w:rFonts w:hint="default"/>
        <w:lang w:val="pl-PL" w:eastAsia="en-US" w:bidi="ar-SA"/>
      </w:rPr>
    </w:lvl>
    <w:lvl w:ilvl="3" w:tplc="9A565FC8">
      <w:numFmt w:val="bullet"/>
      <w:lvlText w:val="•"/>
      <w:lvlJc w:val="left"/>
      <w:pPr>
        <w:ind w:left="3379" w:hanging="360"/>
      </w:pPr>
      <w:rPr>
        <w:rFonts w:hint="default"/>
        <w:lang w:val="pl-PL" w:eastAsia="en-US" w:bidi="ar-SA"/>
      </w:rPr>
    </w:lvl>
    <w:lvl w:ilvl="4" w:tplc="D924C9E4">
      <w:numFmt w:val="bullet"/>
      <w:lvlText w:val="•"/>
      <w:lvlJc w:val="left"/>
      <w:pPr>
        <w:ind w:left="4226" w:hanging="360"/>
      </w:pPr>
      <w:rPr>
        <w:rFonts w:hint="default"/>
        <w:lang w:val="pl-PL" w:eastAsia="en-US" w:bidi="ar-SA"/>
      </w:rPr>
    </w:lvl>
    <w:lvl w:ilvl="5" w:tplc="D74291DC">
      <w:numFmt w:val="bullet"/>
      <w:lvlText w:val="•"/>
      <w:lvlJc w:val="left"/>
      <w:pPr>
        <w:ind w:left="5073" w:hanging="360"/>
      </w:pPr>
      <w:rPr>
        <w:rFonts w:hint="default"/>
        <w:lang w:val="pl-PL" w:eastAsia="en-US" w:bidi="ar-SA"/>
      </w:rPr>
    </w:lvl>
    <w:lvl w:ilvl="6" w:tplc="4D24E0EA">
      <w:numFmt w:val="bullet"/>
      <w:lvlText w:val="•"/>
      <w:lvlJc w:val="left"/>
      <w:pPr>
        <w:ind w:left="5919" w:hanging="360"/>
      </w:pPr>
      <w:rPr>
        <w:rFonts w:hint="default"/>
        <w:lang w:val="pl-PL" w:eastAsia="en-US" w:bidi="ar-SA"/>
      </w:rPr>
    </w:lvl>
    <w:lvl w:ilvl="7" w:tplc="08C6E22E">
      <w:numFmt w:val="bullet"/>
      <w:lvlText w:val="•"/>
      <w:lvlJc w:val="left"/>
      <w:pPr>
        <w:ind w:left="6766" w:hanging="360"/>
      </w:pPr>
      <w:rPr>
        <w:rFonts w:hint="default"/>
        <w:lang w:val="pl-PL" w:eastAsia="en-US" w:bidi="ar-SA"/>
      </w:rPr>
    </w:lvl>
    <w:lvl w:ilvl="8" w:tplc="8D38128C">
      <w:numFmt w:val="bullet"/>
      <w:lvlText w:val="•"/>
      <w:lvlJc w:val="left"/>
      <w:pPr>
        <w:ind w:left="7613" w:hanging="360"/>
      </w:pPr>
      <w:rPr>
        <w:rFonts w:hint="default"/>
        <w:lang w:val="pl-PL" w:eastAsia="en-US" w:bidi="ar-SA"/>
      </w:rPr>
    </w:lvl>
  </w:abstractNum>
  <w:num w:numId="1" w16cid:durableId="83299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5A"/>
    <w:rsid w:val="00276840"/>
    <w:rsid w:val="0045715A"/>
    <w:rsid w:val="006156E6"/>
    <w:rsid w:val="00672FF2"/>
    <w:rsid w:val="0068479A"/>
    <w:rsid w:val="006A2357"/>
    <w:rsid w:val="007100FA"/>
    <w:rsid w:val="007A1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797"/>
  <w15:docId w15:val="{B1869747-BB59-43A2-A95D-E96B1AD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Tytu">
    <w:name w:val="Title"/>
    <w:basedOn w:val="Normalny"/>
    <w:uiPriority w:val="10"/>
    <w:qFormat/>
    <w:pPr>
      <w:spacing w:before="17"/>
      <w:ind w:left="1316" w:right="1315"/>
      <w:jc w:val="center"/>
    </w:pPr>
    <w:rPr>
      <w:b/>
      <w:bCs/>
      <w:sz w:val="32"/>
      <w:szCs w:val="32"/>
    </w:rPr>
  </w:style>
  <w:style w:type="paragraph" w:styleId="Akapitzlist">
    <w:name w:val="List Paragraph"/>
    <w:basedOn w:val="Normalny"/>
    <w:uiPriority w:val="1"/>
    <w:qFormat/>
    <w:pPr>
      <w:spacing w:before="80"/>
      <w:ind w:left="836"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A2357"/>
    <w:pPr>
      <w:tabs>
        <w:tab w:val="center" w:pos="4536"/>
        <w:tab w:val="right" w:pos="9072"/>
      </w:tabs>
    </w:pPr>
  </w:style>
  <w:style w:type="character" w:customStyle="1" w:styleId="NagwekZnak">
    <w:name w:val="Nagłówek Znak"/>
    <w:basedOn w:val="Domylnaczcionkaakapitu"/>
    <w:link w:val="Nagwek"/>
    <w:uiPriority w:val="99"/>
    <w:rsid w:val="006A2357"/>
    <w:rPr>
      <w:rFonts w:ascii="Calibri" w:eastAsia="Calibri" w:hAnsi="Calibri" w:cs="Calibri"/>
      <w:lang w:val="pl-PL"/>
    </w:rPr>
  </w:style>
  <w:style w:type="paragraph" w:styleId="Stopka">
    <w:name w:val="footer"/>
    <w:basedOn w:val="Normalny"/>
    <w:link w:val="StopkaZnak"/>
    <w:uiPriority w:val="99"/>
    <w:unhideWhenUsed/>
    <w:rsid w:val="006A2357"/>
    <w:pPr>
      <w:tabs>
        <w:tab w:val="center" w:pos="4536"/>
        <w:tab w:val="right" w:pos="9072"/>
      </w:tabs>
    </w:pPr>
  </w:style>
  <w:style w:type="character" w:customStyle="1" w:styleId="StopkaZnak">
    <w:name w:val="Stopka Znak"/>
    <w:basedOn w:val="Domylnaczcionkaakapitu"/>
    <w:link w:val="Stopka"/>
    <w:uiPriority w:val="99"/>
    <w:rsid w:val="006A2357"/>
    <w:rPr>
      <w:rFonts w:ascii="Calibri" w:eastAsia="Calibri" w:hAnsi="Calibri" w:cs="Calibri"/>
      <w:lang w:val="pl-PL"/>
    </w:rPr>
  </w:style>
  <w:style w:type="character" w:styleId="Tekstzastpczy">
    <w:name w:val="Placeholder Text"/>
    <w:basedOn w:val="Domylnaczcionkaakapitu"/>
    <w:uiPriority w:val="99"/>
    <w:semiHidden/>
    <w:rsid w:val="00672F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dul_x0020_Portal xmlns="2f40000f-c011-4417-99f1-89c913ec6484" xsi:nil="true"/>
    <Autor_x0020_Portal xmlns="2f40000f-c011-4417-99f1-89c913ec64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687CAE8131404DA3E803D80FB3C439" ma:contentTypeVersion="0" ma:contentTypeDescription="Utwórz nowy dokument." ma:contentTypeScope="" ma:versionID="accf3ca3b966fdd67756a61eda412529">
  <xsd:schema xmlns:xsd="http://www.w3.org/2001/XMLSchema" xmlns:xs="http://www.w3.org/2001/XMLSchema" xmlns:p="http://schemas.microsoft.com/office/2006/metadata/properties" xmlns:ns2="2f40000f-c011-4417-99f1-89c913ec6484" targetNamespace="http://schemas.microsoft.com/office/2006/metadata/properties" ma:root="true" ma:fieldsID="aef206bf9744f57e9784340455e45d26" ns2:_="">
    <xsd:import namespace="2f40000f-c011-4417-99f1-89c913ec6484"/>
    <xsd:element name="properties">
      <xsd:complexType>
        <xsd:sequence>
          <xsd:element name="documentManagement">
            <xsd:complexType>
              <xsd:all>
                <xsd:element ref="ns2:Autor_x0020_Portal" minOccurs="0"/>
                <xsd:element ref="ns2:Modul_x0020_Por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000f-c011-4417-99f1-89c913ec6484" elementFormDefault="qualified">
    <xsd:import namespace="http://schemas.microsoft.com/office/2006/documentManagement/types"/>
    <xsd:import namespace="http://schemas.microsoft.com/office/infopath/2007/PartnerControls"/>
    <xsd:element name="Autor_x0020_Portal" ma:index="8" nillable="true" ma:displayName="Autor E-Usługa" ma:internalName="Autor_x0020_Portal">
      <xsd:simpleType>
        <xsd:restriction base="dms:Text">
          <xsd:maxLength value="255"/>
        </xsd:restriction>
      </xsd:simpleType>
    </xsd:element>
    <xsd:element name="Modul_x0020_Portal" ma:index="9" nillable="true" ma:displayName="Moduł E-Usługa" ma:internalName="Modul_x0020_Po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13F55-664B-4916-AB8E-759D37FCAB42}">
  <ds:schemaRefs>
    <ds:schemaRef ds:uri="http://schemas.microsoft.com/office/2006/metadata/properties"/>
    <ds:schemaRef ds:uri="http://schemas.microsoft.com/office/infopath/2007/PartnerControls"/>
    <ds:schemaRef ds:uri="2f40000f-c011-4417-99f1-89c913ec6484"/>
  </ds:schemaRefs>
</ds:datastoreItem>
</file>

<file path=customXml/itemProps2.xml><?xml version="1.0" encoding="utf-8"?>
<ds:datastoreItem xmlns:ds="http://schemas.openxmlformats.org/officeDocument/2006/customXml" ds:itemID="{1664FFEA-263F-4884-8B4D-1BF93AEDC4E9}">
  <ds:schemaRefs>
    <ds:schemaRef ds:uri="http://schemas.microsoft.com/sharepoint/v3/contenttype/forms"/>
  </ds:schemaRefs>
</ds:datastoreItem>
</file>

<file path=customXml/itemProps3.xml><?xml version="1.0" encoding="utf-8"?>
<ds:datastoreItem xmlns:ds="http://schemas.openxmlformats.org/officeDocument/2006/customXml" ds:itemID="{89CB17F3-B09B-4F0E-8D3D-2BD4211D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000f-c011-4417-99f1-89c913ec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484</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Szymon Ruczka</cp:lastModifiedBy>
  <cp:revision>1</cp:revision>
  <dcterms:created xsi:type="dcterms:W3CDTF">2023-09-29T09:53:00Z</dcterms:created>
  <dcterms:modified xsi:type="dcterms:W3CDTF">2025-05-15T06:24:00Z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dla Microsoft 365</vt:lpwstr>
  </property>
  <property fmtid="{D5CDD505-2E9C-101B-9397-08002B2CF9AE}" pid="4" name="LastSaved">
    <vt:filetime>2023-09-29T00:00:00Z</vt:filetime>
  </property>
  <property fmtid="{D5CDD505-2E9C-101B-9397-08002B2CF9AE}" pid="5" name="ContentTypeId">
    <vt:lpwstr>0x0101002E687CAE8131404DA3E803D80FB3C439</vt:lpwstr>
  </property>
</Properties>
</file>